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303D" w14:textId="027CF334" w:rsidR="00826587" w:rsidRDefault="00B15703" w:rsidP="00B15703">
      <w:pPr>
        <w:pStyle w:val="BodyText"/>
        <w:tabs>
          <w:tab w:val="left" w:pos="801"/>
        </w:tabs>
        <w:spacing w:before="92"/>
        <w:ind w:right="473"/>
        <w:rPr>
          <w:b/>
          <w:bCs/>
          <w:w w:val="95"/>
        </w:rPr>
      </w:pPr>
      <w:r>
        <w:rPr>
          <w:b/>
          <w:bCs/>
          <w:w w:val="95"/>
        </w:rPr>
        <w:tab/>
      </w:r>
    </w:p>
    <w:p w14:paraId="2186703C" w14:textId="5AFF8988" w:rsidR="008B3549" w:rsidRPr="000A5BA4" w:rsidRDefault="008121C9" w:rsidP="00DD56CC">
      <w:pPr>
        <w:pStyle w:val="Heading3"/>
        <w:rPr>
          <w:b/>
          <w:bCs/>
          <w:color w:val="431A0D" w:themeColor="accent2" w:themeShade="BF"/>
          <w:sz w:val="24"/>
          <w:szCs w:val="24"/>
        </w:rPr>
      </w:pPr>
      <w:r w:rsidRPr="000A5BA4">
        <w:rPr>
          <w:b/>
          <w:bCs/>
          <w:color w:val="431A0D" w:themeColor="accent2" w:themeShade="BF"/>
          <w:sz w:val="24"/>
          <w:szCs w:val="24"/>
        </w:rPr>
        <w:t xml:space="preserve">EXTENSION ACTIVITY REPORT TO </w:t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</w:r>
      <w:r w:rsidR="00233D25" w:rsidRPr="000A5BA4">
        <w:rPr>
          <w:b/>
          <w:bCs/>
          <w:color w:val="431A0D" w:themeColor="accent2" w:themeShade="BF"/>
          <w:sz w:val="24"/>
          <w:szCs w:val="24"/>
        </w:rPr>
        <w:tab/>
        <w:t xml:space="preserve">    D-843</w:t>
      </w:r>
      <w:r w:rsidR="00CD3E9F" w:rsidRPr="000A5BA4">
        <w:rPr>
          <w:b/>
          <w:bCs/>
          <w:color w:val="431A0D" w:themeColor="accent2" w:themeShade="BF"/>
          <w:sz w:val="24"/>
          <w:szCs w:val="24"/>
        </w:rPr>
        <w:br/>
      </w:r>
      <w:r w:rsidRPr="000A5BA4">
        <w:rPr>
          <w:b/>
          <w:bCs/>
          <w:color w:val="431A0D" w:themeColor="accent2" w:themeShade="BF"/>
          <w:sz w:val="24"/>
          <w:szCs w:val="24"/>
        </w:rPr>
        <w:t>COUNTY COMMISSIONERS COURT</w:t>
      </w:r>
    </w:p>
    <w:p w14:paraId="2186703E" w14:textId="78724136" w:rsidR="008B3549" w:rsidRPr="007A5CC4" w:rsidRDefault="00216C76" w:rsidP="007A5CC4">
      <w:pPr>
        <w:pStyle w:val="BodyText"/>
        <w:tabs>
          <w:tab w:val="left" w:pos="4426"/>
          <w:tab w:val="left" w:pos="6537"/>
          <w:tab w:val="left" w:pos="9480"/>
        </w:tabs>
        <w:spacing w:before="1" w:line="384" w:lineRule="auto"/>
        <w:ind w:right="117"/>
        <w:rPr>
          <w:rFonts w:asciiTheme="minorHAnsi" w:hAnsiTheme="minorHAnsi" w:cstheme="minorHAnsi"/>
        </w:rPr>
      </w:pPr>
      <w:r w:rsidRPr="000A5BA4">
        <w:rPr>
          <w:rFonts w:asciiTheme="minorHAnsi" w:hAnsiTheme="minorHAnsi" w:cstheme="minorHAnsi"/>
          <w:color w:val="431A0D" w:themeColor="accent2" w:themeShade="BF"/>
        </w:rPr>
        <w:br/>
      </w:r>
      <w:r w:rsidR="007150FD">
        <w:rPr>
          <w:rFonts w:asciiTheme="minorHAnsi" w:hAnsiTheme="minorHAnsi" w:cstheme="minorHAnsi"/>
        </w:rPr>
        <w:t>County</w:t>
      </w:r>
      <w:r w:rsidR="008121C9" w:rsidRPr="007A5CC4">
        <w:rPr>
          <w:rFonts w:asciiTheme="minorHAnsi" w:hAnsiTheme="minorHAnsi" w:cstheme="minorHAnsi"/>
        </w:rPr>
        <w:t>:</w:t>
      </w:r>
      <w:r w:rsidR="00AA7C09">
        <w:rPr>
          <w:rFonts w:asciiTheme="minorHAnsi" w:hAnsiTheme="minorHAnsi" w:cstheme="minorHAnsi"/>
          <w:u w:val="single"/>
        </w:rPr>
        <w:t xml:space="preserve">                                        </w:t>
      </w:r>
      <w:r w:rsidR="00AA7C09">
        <w:rPr>
          <w:rFonts w:asciiTheme="minorHAnsi" w:hAnsiTheme="minorHAnsi" w:cstheme="minorHAnsi"/>
        </w:rPr>
        <w:t xml:space="preserve">  Agent</w:t>
      </w:r>
      <w:r w:rsidR="008121C9" w:rsidRPr="007A5CC4">
        <w:rPr>
          <w:rFonts w:asciiTheme="minorHAnsi" w:hAnsiTheme="minorHAnsi" w:cstheme="minorHAnsi"/>
        </w:rPr>
        <w:t>:</w:t>
      </w:r>
      <w:r w:rsidR="008121C9" w:rsidRPr="007A5CC4">
        <w:rPr>
          <w:rFonts w:asciiTheme="minorHAnsi" w:hAnsiTheme="minorHAnsi" w:cstheme="minorHAnsi"/>
          <w:u w:val="single"/>
        </w:rPr>
        <w:t xml:space="preserve"> </w:t>
      </w:r>
      <w:r w:rsidR="008121C9" w:rsidRPr="007A5CC4">
        <w:rPr>
          <w:rFonts w:asciiTheme="minorHAnsi" w:hAnsiTheme="minorHAnsi" w:cstheme="minorHAnsi"/>
          <w:u w:val="single"/>
        </w:rPr>
        <w:tab/>
      </w:r>
      <w:r w:rsidR="00AA7C09">
        <w:rPr>
          <w:rFonts w:asciiTheme="minorHAnsi" w:hAnsiTheme="minorHAnsi" w:cstheme="minorHAnsi"/>
          <w:u w:val="single"/>
        </w:rPr>
        <w:t xml:space="preserve">                                       </w:t>
      </w:r>
      <w:r w:rsidR="00D20488">
        <w:rPr>
          <w:rFonts w:asciiTheme="minorHAnsi" w:hAnsiTheme="minorHAnsi" w:cstheme="minorHAnsi"/>
        </w:rPr>
        <w:t xml:space="preserve"> </w:t>
      </w:r>
      <w:r w:rsidR="00AA7C09">
        <w:rPr>
          <w:rFonts w:asciiTheme="minorHAnsi" w:hAnsiTheme="minorHAnsi" w:cstheme="minorHAnsi"/>
        </w:rPr>
        <w:t xml:space="preserve">    Date</w:t>
      </w:r>
      <w:r w:rsidR="00D20488">
        <w:rPr>
          <w:rFonts w:asciiTheme="minorHAnsi" w:hAnsiTheme="minorHAnsi" w:cstheme="minorHAnsi"/>
        </w:rPr>
        <w:t>:</w:t>
      </w:r>
      <w:r w:rsidR="008121C9" w:rsidRPr="007A5CC4">
        <w:rPr>
          <w:rFonts w:asciiTheme="minorHAnsi" w:hAnsiTheme="minorHAnsi" w:cstheme="minorHAnsi"/>
        </w:rPr>
        <w:t xml:space="preserve"> </w:t>
      </w:r>
      <w:r w:rsidR="008121C9" w:rsidRPr="007A5CC4">
        <w:rPr>
          <w:rFonts w:asciiTheme="minorHAnsi" w:hAnsiTheme="minorHAnsi" w:cstheme="minorHAnsi"/>
          <w:spacing w:val="-21"/>
        </w:rPr>
        <w:t xml:space="preserve"> </w:t>
      </w:r>
      <w:r w:rsidR="008121C9" w:rsidRPr="007A5CC4">
        <w:rPr>
          <w:rFonts w:asciiTheme="minorHAnsi" w:hAnsiTheme="minorHAnsi" w:cstheme="minorHAnsi"/>
          <w:u w:val="single"/>
        </w:rPr>
        <w:t xml:space="preserve"> </w:t>
      </w:r>
      <w:r w:rsidR="008121C9" w:rsidRPr="007A5CC4">
        <w:rPr>
          <w:rFonts w:asciiTheme="minorHAnsi" w:hAnsiTheme="minorHAnsi" w:cstheme="minorHAnsi"/>
          <w:u w:val="single"/>
        </w:rPr>
        <w:tab/>
      </w:r>
      <w:r w:rsidR="008121C9" w:rsidRPr="007A5CC4">
        <w:rPr>
          <w:rFonts w:asciiTheme="minorHAnsi" w:hAnsiTheme="minorHAnsi" w:cstheme="minorHAnsi"/>
        </w:rPr>
        <w:t xml:space="preserve"> </w:t>
      </w:r>
      <w:r w:rsidR="00AA7C09">
        <w:rPr>
          <w:rFonts w:asciiTheme="minorHAnsi" w:hAnsiTheme="minorHAnsi" w:cstheme="minorHAnsi"/>
        </w:rPr>
        <w:t>Reporting Month &amp; Year: ____________________</w:t>
      </w:r>
    </w:p>
    <w:p w14:paraId="2186703F" w14:textId="4E86878B" w:rsidR="008B3549" w:rsidRPr="007A5CC4" w:rsidRDefault="00653C15" w:rsidP="007A5CC4">
      <w:pPr>
        <w:pStyle w:val="Heading1"/>
      </w:pPr>
      <w:r>
        <w:t>Major Activities and accomplishments for the reporting month</w:t>
      </w:r>
    </w:p>
    <w:p w14:paraId="2186704D" w14:textId="4ACD77C9" w:rsidR="008B3549" w:rsidRDefault="008B3549">
      <w:pPr>
        <w:pStyle w:val="BodyText"/>
        <w:rPr>
          <w:sz w:val="26"/>
        </w:rPr>
      </w:pPr>
    </w:p>
    <w:p w14:paraId="2186704E" w14:textId="71AC4F5C" w:rsidR="008B3549" w:rsidRDefault="008B3549">
      <w:pPr>
        <w:pStyle w:val="BodyText"/>
        <w:rPr>
          <w:sz w:val="26"/>
        </w:rPr>
      </w:pPr>
    </w:p>
    <w:p w14:paraId="21867050" w14:textId="27BC4F47" w:rsidR="008B3549" w:rsidRDefault="00401021" w:rsidP="00401021">
      <w:pPr>
        <w:pStyle w:val="BodyText"/>
        <w:tabs>
          <w:tab w:val="left" w:pos="5772"/>
        </w:tabs>
        <w:rPr>
          <w:sz w:val="26"/>
        </w:rPr>
      </w:pPr>
      <w:r>
        <w:rPr>
          <w:sz w:val="26"/>
        </w:rPr>
        <w:tab/>
      </w:r>
    </w:p>
    <w:p w14:paraId="21867051" w14:textId="4B9D60A9" w:rsidR="008B3549" w:rsidRDefault="008B3549">
      <w:pPr>
        <w:pStyle w:val="BodyText"/>
        <w:rPr>
          <w:sz w:val="26"/>
        </w:rPr>
      </w:pPr>
    </w:p>
    <w:p w14:paraId="21867052" w14:textId="7901371A" w:rsidR="008B3549" w:rsidRDefault="008B3549">
      <w:pPr>
        <w:pStyle w:val="BodyText"/>
        <w:rPr>
          <w:sz w:val="26"/>
        </w:rPr>
      </w:pPr>
    </w:p>
    <w:p w14:paraId="21867053" w14:textId="5434BA25" w:rsidR="008B3549" w:rsidRDefault="008B3549">
      <w:pPr>
        <w:pStyle w:val="BodyText"/>
        <w:rPr>
          <w:sz w:val="26"/>
        </w:rPr>
      </w:pPr>
    </w:p>
    <w:p w14:paraId="21867054" w14:textId="62658085" w:rsidR="008B3549" w:rsidRDefault="008B3549">
      <w:pPr>
        <w:pStyle w:val="BodyText"/>
        <w:rPr>
          <w:sz w:val="26"/>
        </w:rPr>
      </w:pPr>
    </w:p>
    <w:p w14:paraId="21867055" w14:textId="5864F2AF" w:rsidR="008B3549" w:rsidRDefault="008B3549">
      <w:pPr>
        <w:pStyle w:val="BodyText"/>
        <w:rPr>
          <w:sz w:val="26"/>
        </w:rPr>
      </w:pPr>
    </w:p>
    <w:p w14:paraId="21867056" w14:textId="584B6BBA" w:rsidR="008B3549" w:rsidRDefault="008B3549">
      <w:pPr>
        <w:pStyle w:val="BodyText"/>
        <w:rPr>
          <w:sz w:val="26"/>
        </w:rPr>
      </w:pPr>
    </w:p>
    <w:p w14:paraId="21867057" w14:textId="3BE0DD89" w:rsidR="008B3549" w:rsidRDefault="008B3549">
      <w:pPr>
        <w:pStyle w:val="BodyText"/>
        <w:spacing w:before="2"/>
        <w:rPr>
          <w:sz w:val="27"/>
        </w:rPr>
      </w:pPr>
    </w:p>
    <w:p w14:paraId="21867066" w14:textId="45AF4FEE" w:rsidR="008B3549" w:rsidRDefault="00CE65AC" w:rsidP="0038465F">
      <w:pPr>
        <w:pStyle w:val="Heading1"/>
      </w:pPr>
      <w:r>
        <w:t>Plans for next month</w:t>
      </w:r>
      <w:r w:rsidR="0038465F">
        <w:t xml:space="preserve"> </w:t>
      </w:r>
    </w:p>
    <w:p w14:paraId="184B3D4E" w14:textId="77777777" w:rsidR="00F279C0" w:rsidRDefault="00F279C0" w:rsidP="00F279C0"/>
    <w:p w14:paraId="373FB1EC" w14:textId="77777777" w:rsidR="00F279C0" w:rsidRDefault="00F279C0" w:rsidP="00F279C0"/>
    <w:p w14:paraId="15A8B94E" w14:textId="77777777" w:rsidR="00F279C0" w:rsidRDefault="00F279C0" w:rsidP="00F279C0"/>
    <w:p w14:paraId="2EF58520" w14:textId="77777777" w:rsidR="00F279C0" w:rsidRDefault="00F279C0" w:rsidP="00F279C0"/>
    <w:p w14:paraId="6C244317" w14:textId="6FEC7CC7" w:rsidR="00F279C0" w:rsidRDefault="00F279C0" w:rsidP="00F279C0"/>
    <w:p w14:paraId="090066D7" w14:textId="5976AFAB" w:rsidR="00F279C0" w:rsidRDefault="00F279C0" w:rsidP="00F279C0"/>
    <w:p w14:paraId="1EFF97C1" w14:textId="77777777" w:rsidR="00F279C0" w:rsidRDefault="00F279C0" w:rsidP="00F279C0"/>
    <w:p w14:paraId="5E124A54" w14:textId="1AD4AA66" w:rsidR="00F279C0" w:rsidRPr="00F279C0" w:rsidRDefault="00F279C0" w:rsidP="00F279C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Total Miles Traveled: ____________</w:t>
      </w:r>
    </w:p>
    <w:sectPr w:rsidR="00F279C0" w:rsidRPr="00F27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40" w:right="14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7392" w14:textId="77777777" w:rsidR="00826587" w:rsidRDefault="00826587" w:rsidP="00826587">
      <w:pPr>
        <w:spacing w:before="0" w:after="0" w:line="240" w:lineRule="auto"/>
      </w:pPr>
      <w:r>
        <w:separator/>
      </w:r>
    </w:p>
  </w:endnote>
  <w:endnote w:type="continuationSeparator" w:id="0">
    <w:p w14:paraId="44CF983D" w14:textId="77777777" w:rsidR="00826587" w:rsidRDefault="00826587" w:rsidP="0082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E9F6" w14:textId="77777777" w:rsidR="00212715" w:rsidRDefault="00212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0ACA" w14:textId="77777777" w:rsidR="00212715" w:rsidRDefault="00212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9371" w14:textId="77777777" w:rsidR="00212715" w:rsidRDefault="00212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A81C" w14:textId="77777777" w:rsidR="00826587" w:rsidRDefault="00826587" w:rsidP="00826587">
      <w:pPr>
        <w:spacing w:before="0" w:after="0" w:line="240" w:lineRule="auto"/>
      </w:pPr>
      <w:r>
        <w:separator/>
      </w:r>
    </w:p>
  </w:footnote>
  <w:footnote w:type="continuationSeparator" w:id="0">
    <w:p w14:paraId="257E9B3C" w14:textId="77777777" w:rsidR="00826587" w:rsidRDefault="00826587" w:rsidP="0082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74F" w14:textId="1F610A10" w:rsidR="00212715" w:rsidRDefault="0021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8" w14:textId="4FEA4B84" w:rsidR="00826587" w:rsidRDefault="008265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DBF9F" wp14:editId="6A5FD7E0">
          <wp:simplePos x="0" y="0"/>
          <wp:positionH relativeFrom="column">
            <wp:posOffset>-298302</wp:posOffset>
          </wp:positionH>
          <wp:positionV relativeFrom="paragraph">
            <wp:posOffset>-329609</wp:posOffset>
          </wp:positionV>
          <wp:extent cx="2155029" cy="786809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375" cy="79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732C" w14:textId="393E2011" w:rsidR="00212715" w:rsidRDefault="00212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9"/>
    <w:rsid w:val="00044AC6"/>
    <w:rsid w:val="000A5BA4"/>
    <w:rsid w:val="00125956"/>
    <w:rsid w:val="00212715"/>
    <w:rsid w:val="00216C76"/>
    <w:rsid w:val="00233D25"/>
    <w:rsid w:val="00381151"/>
    <w:rsid w:val="0038465F"/>
    <w:rsid w:val="00401021"/>
    <w:rsid w:val="00476CFC"/>
    <w:rsid w:val="005632C5"/>
    <w:rsid w:val="005D2471"/>
    <w:rsid w:val="00653C15"/>
    <w:rsid w:val="006E468D"/>
    <w:rsid w:val="007150FD"/>
    <w:rsid w:val="007A5CC4"/>
    <w:rsid w:val="008121C9"/>
    <w:rsid w:val="00826587"/>
    <w:rsid w:val="008B3549"/>
    <w:rsid w:val="00905D1E"/>
    <w:rsid w:val="00AA7C09"/>
    <w:rsid w:val="00AD1B19"/>
    <w:rsid w:val="00B15703"/>
    <w:rsid w:val="00B20D91"/>
    <w:rsid w:val="00CD3E9F"/>
    <w:rsid w:val="00CE65AC"/>
    <w:rsid w:val="00D20488"/>
    <w:rsid w:val="00DD56CC"/>
    <w:rsid w:val="00DD7AEE"/>
    <w:rsid w:val="00E077F1"/>
    <w:rsid w:val="00E15F04"/>
    <w:rsid w:val="00EA7F19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67037"/>
  <w15:docId w15:val="{F8BF63ED-5F0F-4FBA-A11C-4B18D20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9F"/>
  </w:style>
  <w:style w:type="paragraph" w:styleId="Heading1">
    <w:name w:val="heading 1"/>
    <w:basedOn w:val="Normal"/>
    <w:next w:val="Normal"/>
    <w:link w:val="Heading1Char"/>
    <w:uiPriority w:val="9"/>
    <w:qFormat/>
    <w:rsid w:val="00CD3E9F"/>
    <w:pPr>
      <w:pBdr>
        <w:top w:val="single" w:sz="24" w:space="0" w:color="5B2412" w:themeColor="accent1"/>
        <w:left w:val="single" w:sz="24" w:space="0" w:color="5B2412" w:themeColor="accent1"/>
        <w:bottom w:val="single" w:sz="24" w:space="0" w:color="5B2412" w:themeColor="accent1"/>
        <w:right w:val="single" w:sz="24" w:space="0" w:color="5B2412" w:themeColor="accent1"/>
      </w:pBdr>
      <w:shd w:val="clear" w:color="auto" w:fill="5B24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9F"/>
    <w:pPr>
      <w:pBdr>
        <w:top w:val="single" w:sz="24" w:space="0" w:color="F1C8BB" w:themeColor="accent1" w:themeTint="33"/>
        <w:left w:val="single" w:sz="24" w:space="0" w:color="F1C8BB" w:themeColor="accent1" w:themeTint="33"/>
        <w:bottom w:val="single" w:sz="24" w:space="0" w:color="F1C8BB" w:themeColor="accent1" w:themeTint="33"/>
        <w:right w:val="single" w:sz="24" w:space="0" w:color="F1C8BB" w:themeColor="accent1" w:themeTint="33"/>
      </w:pBdr>
      <w:shd w:val="clear" w:color="auto" w:fill="F1C8B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9F"/>
    <w:pPr>
      <w:pBdr>
        <w:top w:val="single" w:sz="6" w:space="2" w:color="5B2412" w:themeColor="accent1"/>
      </w:pBdr>
      <w:spacing w:before="300" w:after="0"/>
      <w:outlineLvl w:val="2"/>
    </w:pPr>
    <w:rPr>
      <w:caps/>
      <w:color w:val="2D1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E9F"/>
    <w:pPr>
      <w:pBdr>
        <w:top w:val="dotted" w:sz="6" w:space="2" w:color="5B2412" w:themeColor="accent1"/>
      </w:pBdr>
      <w:spacing w:before="200" w:after="0"/>
      <w:outlineLvl w:val="3"/>
    </w:pPr>
    <w:rPr>
      <w:caps/>
      <w:color w:val="431A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E9F"/>
    <w:pPr>
      <w:pBdr>
        <w:bottom w:val="single" w:sz="6" w:space="1" w:color="5B2412" w:themeColor="accent1"/>
      </w:pBdr>
      <w:spacing w:before="200" w:after="0"/>
      <w:outlineLvl w:val="4"/>
    </w:pPr>
    <w:rPr>
      <w:caps/>
      <w:color w:val="431A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E9F"/>
    <w:pPr>
      <w:pBdr>
        <w:bottom w:val="dotted" w:sz="6" w:space="1" w:color="5B2412" w:themeColor="accent1"/>
      </w:pBdr>
      <w:spacing w:before="200" w:after="0"/>
      <w:outlineLvl w:val="5"/>
    </w:pPr>
    <w:rPr>
      <w:caps/>
      <w:color w:val="431A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E9F"/>
    <w:pPr>
      <w:spacing w:before="200" w:after="0"/>
      <w:outlineLvl w:val="6"/>
    </w:pPr>
    <w:rPr>
      <w:caps/>
      <w:color w:val="431A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8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D3E9F"/>
    <w:pPr>
      <w:spacing w:before="0" w:after="0"/>
    </w:pPr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E9F"/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E9F"/>
    <w:rPr>
      <w:caps/>
      <w:color w:val="FFFFFF" w:themeColor="background1"/>
      <w:spacing w:val="15"/>
      <w:sz w:val="22"/>
      <w:szCs w:val="22"/>
      <w:shd w:val="clear" w:color="auto" w:fill="5B24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E9F"/>
    <w:rPr>
      <w:caps/>
      <w:spacing w:val="15"/>
      <w:shd w:val="clear" w:color="auto" w:fill="F1C8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E9F"/>
    <w:rPr>
      <w:caps/>
      <w:color w:val="2D1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3E9F"/>
    <w:rPr>
      <w:caps/>
      <w:color w:val="431A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E9F"/>
    <w:rPr>
      <w:b/>
      <w:bCs/>
      <w:color w:val="431A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E9F"/>
    <w:rPr>
      <w:b/>
      <w:bCs/>
    </w:rPr>
  </w:style>
  <w:style w:type="character" w:styleId="Emphasis">
    <w:name w:val="Emphasis"/>
    <w:uiPriority w:val="20"/>
    <w:qFormat/>
    <w:rsid w:val="00CD3E9F"/>
    <w:rPr>
      <w:caps/>
      <w:color w:val="2D1109" w:themeColor="accent1" w:themeShade="7F"/>
      <w:spacing w:val="5"/>
    </w:rPr>
  </w:style>
  <w:style w:type="paragraph" w:styleId="NoSpacing">
    <w:name w:val="No Spacing"/>
    <w:uiPriority w:val="1"/>
    <w:qFormat/>
    <w:rsid w:val="00CD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E9F"/>
    <w:pPr>
      <w:spacing w:before="240" w:after="240" w:line="240" w:lineRule="auto"/>
      <w:ind w:left="1080" w:right="1080"/>
      <w:jc w:val="center"/>
    </w:pPr>
    <w:rPr>
      <w:color w:val="5B24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E9F"/>
    <w:rPr>
      <w:color w:val="5B2412" w:themeColor="accent1"/>
      <w:sz w:val="24"/>
      <w:szCs w:val="24"/>
    </w:rPr>
  </w:style>
  <w:style w:type="character" w:styleId="SubtleEmphasis">
    <w:name w:val="Subtle Emphasis"/>
    <w:uiPriority w:val="19"/>
    <w:qFormat/>
    <w:rsid w:val="00CD3E9F"/>
    <w:rPr>
      <w:i/>
      <w:iCs/>
      <w:color w:val="2D1109" w:themeColor="accent1" w:themeShade="7F"/>
    </w:rPr>
  </w:style>
  <w:style w:type="character" w:styleId="IntenseEmphasis">
    <w:name w:val="Intense Emphasis"/>
    <w:uiPriority w:val="21"/>
    <w:qFormat/>
    <w:rsid w:val="00CD3E9F"/>
    <w:rPr>
      <w:b/>
      <w:bCs/>
      <w:caps/>
      <w:color w:val="2D1109" w:themeColor="accent1" w:themeShade="7F"/>
      <w:spacing w:val="10"/>
    </w:rPr>
  </w:style>
  <w:style w:type="character" w:styleId="SubtleReference">
    <w:name w:val="Subtle Reference"/>
    <w:uiPriority w:val="31"/>
    <w:qFormat/>
    <w:rsid w:val="00CD3E9F"/>
    <w:rPr>
      <w:b/>
      <w:bCs/>
      <w:color w:val="5B2412" w:themeColor="accent1"/>
    </w:rPr>
  </w:style>
  <w:style w:type="character" w:styleId="IntenseReference">
    <w:name w:val="Intense Reference"/>
    <w:uiPriority w:val="32"/>
    <w:qFormat/>
    <w:rsid w:val="00CD3E9F"/>
    <w:rPr>
      <w:b/>
      <w:bCs/>
      <w:i/>
      <w:iCs/>
      <w:caps/>
      <w:color w:val="5B2412" w:themeColor="accent1"/>
    </w:rPr>
  </w:style>
  <w:style w:type="character" w:styleId="BookTitle">
    <w:name w:val="Book Title"/>
    <w:uiPriority w:val="33"/>
    <w:qFormat/>
    <w:rsid w:val="00CD3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E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5B2412"/>
      </a:accent1>
      <a:accent2>
        <a:srgbClr val="5B2412"/>
      </a:accent2>
      <a:accent3>
        <a:srgbClr val="5B2412"/>
      </a:accent3>
      <a:accent4>
        <a:srgbClr val="5B2412"/>
      </a:accent4>
      <a:accent5>
        <a:srgbClr val="5B2412"/>
      </a:accent5>
      <a:accent6>
        <a:srgbClr val="502011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57B-17C2-43AF-A442-C7C7824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328</Characters>
  <Application>Microsoft Office Word</Application>
  <DocSecurity>0</DocSecurity>
  <Lines>41</Lines>
  <Paragraphs>8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D843 Commissioners Court Report 012013.doc</dc:title>
  <dc:creator>Annett S. Cantu</dc:creator>
  <cp:lastModifiedBy>Annett S. Cantu</cp:lastModifiedBy>
  <cp:revision>2</cp:revision>
  <dcterms:created xsi:type="dcterms:W3CDTF">2022-09-19T20:09:00Z</dcterms:created>
  <dcterms:modified xsi:type="dcterms:W3CDTF">2022-09-19T20:09:00Z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